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711168" w:rsidRDefault="00744FE2" w:rsidP="005953CA">
      <w:pPr>
        <w:spacing w:line="240" w:lineRule="auto"/>
        <w:rPr>
          <w:rFonts w:cs="B Nazanin" w:hint="cs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2"/>
        <w:gridCol w:w="923"/>
        <w:gridCol w:w="1952"/>
        <w:gridCol w:w="952"/>
        <w:gridCol w:w="586"/>
        <w:gridCol w:w="840"/>
        <w:gridCol w:w="1387"/>
        <w:gridCol w:w="220"/>
        <w:gridCol w:w="42"/>
        <w:gridCol w:w="1517"/>
        <w:gridCol w:w="1100"/>
        <w:gridCol w:w="9"/>
        <w:gridCol w:w="9"/>
      </w:tblGrid>
      <w:tr w:rsidR="005953CA" w:rsidRPr="0071116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711168" w:rsidRDefault="00750FF5" w:rsidP="00626090">
            <w:pPr>
              <w:ind w:left="115"/>
              <w:jc w:val="center"/>
              <w:rPr>
                <w:rFonts w:cs="B Nazanin"/>
                <w:rtl/>
              </w:rPr>
            </w:pPr>
            <w:r w:rsidRPr="00711168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1168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711168">
              <w:rPr>
                <w:rFonts w:cs="B Nazanin" w:hint="cs"/>
                <w:rtl/>
              </w:rPr>
              <w:t xml:space="preserve"> </w:t>
            </w:r>
          </w:p>
          <w:p w:rsidR="005953CA" w:rsidRPr="00711168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 و 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8B134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</w:tc>
      </w:tr>
      <w:tr w:rsidR="005953CA" w:rsidRPr="00711168" w:rsidTr="00611B96">
        <w:trPr>
          <w:gridAfter w:val="1"/>
          <w:wAfter w:w="9" w:type="dxa"/>
          <w:trHeight w:val="456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1944EB" w:rsidP="008B13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مبانی اقتصاد و تجاری سازی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E97FDC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A4F02" w:rsidP="003E6B4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2 واحد که 0.75 آن توسط اینجانب تدریس میشود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طبق برنامه گروه</w:t>
            </w:r>
            <w:r w:rsidR="0063016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C7298" w:rsidRDefault="00DC7298" w:rsidP="00DC72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دکتر اکرم عل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زاده</w:t>
            </w:r>
          </w:p>
          <w:p w:rsidR="005953CA" w:rsidRPr="00711168" w:rsidRDefault="005953CA" w:rsidP="00CB752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DC7298" w:rsidP="003E6B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مهندس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921A2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91301F" w:rsidRPr="00711168">
                <w:rPr>
                  <w:rStyle w:val="Hyperlink"/>
                  <w:rFonts w:asciiTheme="majorBidi" w:hAnsiTheme="majorBidi" w:cs="B Nazanin"/>
                  <w:b/>
                  <w:bCs/>
                </w:rPr>
                <w:t>alizadehbio@gmail.com</w:t>
              </w:r>
            </w:hyperlink>
          </w:p>
          <w:p w:rsidR="0091301F" w:rsidRPr="00711168" w:rsidRDefault="009130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711168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09128086698</w:t>
            </w:r>
          </w:p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711168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1944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066F5E">
              <w:rPr>
                <w:rFonts w:asciiTheme="majorBidi" w:hAnsiTheme="majorBidi" w:cs="B Nazanin" w:hint="cs"/>
                <w:b/>
                <w:bCs/>
                <w:rtl/>
              </w:rPr>
              <w:t>اقتصاد و فرایند نوآوری در حوزه درمانهای مبتنی بر سلول</w:t>
            </w:r>
          </w:p>
        </w:tc>
      </w:tr>
      <w:tr w:rsidR="004A0190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711168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711168" w:rsidRDefault="00C144E4" w:rsidP="007438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 </w:t>
            </w:r>
            <w:r w:rsidR="0074384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با </w:t>
            </w:r>
            <w:r w:rsidR="00066F5E">
              <w:rPr>
                <w:rFonts w:asciiTheme="majorBidi" w:hAnsiTheme="majorBidi" w:cs="B Nazanin" w:hint="cs"/>
                <w:b/>
                <w:bCs/>
                <w:rtl/>
              </w:rPr>
              <w:t>اقتصاد و فرایند نوآوری در حوزه درمانهای مبتنی بر سلول</w:t>
            </w:r>
            <w:r w:rsidR="00066F5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3843">
              <w:rPr>
                <w:rFonts w:asciiTheme="majorBidi" w:hAnsiTheme="majorBidi" w:cs="B Nazanin" w:hint="cs"/>
                <w:b/>
                <w:bCs/>
                <w:rtl/>
              </w:rPr>
              <w:t>آشنا میشود.</w:t>
            </w:r>
          </w:p>
        </w:tc>
      </w:tr>
      <w:tr w:rsidR="005953CA" w:rsidRPr="00711168" w:rsidTr="00611B96">
        <w:trPr>
          <w:gridAfter w:val="1"/>
          <w:wAfter w:w="9" w:type="dxa"/>
          <w:trHeight w:val="832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711168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66F5E" w:rsidRDefault="001C2A39" w:rsidP="00D200A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066F5E">
              <w:rPr>
                <w:rFonts w:asciiTheme="majorBidi" w:hAnsiTheme="majorBidi" w:cs="B Nazanin" w:hint="cs"/>
                <w:b/>
                <w:bCs/>
                <w:rtl/>
              </w:rPr>
              <w:t xml:space="preserve">مبانی </w:t>
            </w:r>
            <w:r w:rsidR="00066F5E">
              <w:rPr>
                <w:rFonts w:asciiTheme="majorBidi" w:hAnsiTheme="majorBidi" w:cs="B Nazanin" w:hint="cs"/>
                <w:b/>
                <w:bCs/>
                <w:rtl/>
              </w:rPr>
              <w:t>اقتصاد</w:t>
            </w:r>
          </w:p>
          <w:p w:rsidR="001C2A39" w:rsidRPr="00711168" w:rsidRDefault="00066F5E" w:rsidP="00066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فرایند نوآوری در حوزه درمانهای مبتنی بر سلول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</w:tr>
      <w:tr w:rsidR="007A4F02" w:rsidRPr="00711168" w:rsidTr="00611B96">
        <w:trPr>
          <w:gridAfter w:val="1"/>
          <w:wAfter w:w="9" w:type="dxa"/>
          <w:trHeight w:val="570"/>
        </w:trPr>
        <w:tc>
          <w:tcPr>
            <w:tcW w:w="187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711168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711168" w:rsidTr="00611B96">
        <w:trPr>
          <w:gridAfter w:val="1"/>
          <w:wAfter w:w="9" w:type="dxa"/>
          <w:trHeight w:val="25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D200A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دانشجو </w:t>
            </w:r>
            <w:r w:rsidR="00066F5E">
              <w:rPr>
                <w:rFonts w:asciiTheme="majorBidi" w:hAnsiTheme="majorBidi" w:cs="B Nazanin" w:hint="cs"/>
                <w:b/>
                <w:bCs/>
                <w:rtl/>
              </w:rPr>
              <w:t xml:space="preserve">اقتصاد و فرایند نوآوری در حوزه درمانهای مبتنی بر سلول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را شرح دهد.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EE6CC6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</w:t>
            </w:r>
            <w:r w:rsidR="00066F5E">
              <w:rPr>
                <w:rFonts w:asciiTheme="majorBidi" w:hAnsiTheme="majorBidi" w:cs="B Nazanin" w:hint="cs"/>
                <w:b/>
                <w:bCs/>
                <w:rtl/>
              </w:rPr>
              <w:t>اقتصاد و فرایند نوآوری در حوزه درمانهای مبتنی بر سلول</w:t>
            </w:r>
            <w:r w:rsidR="00DB2AF8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اهمیت و توجه نشان دهد.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D200A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قادر به </w:t>
            </w:r>
            <w:r w:rsidR="005F596B" w:rsidRPr="00711168">
              <w:rPr>
                <w:rFonts w:asciiTheme="majorBidi" w:hAnsiTheme="majorBidi" w:cs="B Nazanin" w:hint="cs"/>
                <w:b/>
                <w:bCs/>
                <w:rtl/>
              </w:rPr>
              <w:t>استفاده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t xml:space="preserve"> از</w:t>
            </w:r>
            <w:r w:rsidR="005F596B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66F5E">
              <w:rPr>
                <w:rFonts w:asciiTheme="majorBidi" w:hAnsiTheme="majorBidi" w:cs="B Nazanin" w:hint="cs"/>
                <w:b/>
                <w:bCs/>
                <w:rtl/>
              </w:rPr>
              <w:t xml:space="preserve">مبانی </w:t>
            </w:r>
            <w:r w:rsidR="00066F5E">
              <w:rPr>
                <w:rFonts w:asciiTheme="majorBidi" w:hAnsiTheme="majorBidi" w:cs="B Nazanin" w:hint="cs"/>
                <w:b/>
                <w:bCs/>
                <w:rtl/>
              </w:rPr>
              <w:t>اقتصاد و فرایند نوآوری در حوزه درمانهای مبتنی بر سلول</w:t>
            </w:r>
            <w:r w:rsidR="00066F5E">
              <w:rPr>
                <w:rFonts w:asciiTheme="majorBidi" w:hAnsiTheme="majorBidi" w:cs="B Nazanin" w:hint="cs"/>
                <w:b/>
                <w:bCs/>
                <w:rtl/>
              </w:rPr>
              <w:t xml:space="preserve"> و راه اندازی کسب و کار در این حوزه</w:t>
            </w:r>
            <w:r w:rsidR="00066F5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باشد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0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61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نمایش عملی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یادگیری مبتنی بر حل مسئله</w:t>
            </w:r>
            <w:r w:rsidRPr="00711168">
              <w:rPr>
                <w:rFonts w:asciiTheme="majorBidi" w:hAnsiTheme="majorBidi" w:cs="B Nazanin"/>
                <w:b/>
                <w:bCs/>
              </w:rPr>
              <w:t>(PBL)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کارگاه آموزشی</w:t>
            </w:r>
            <w:r w:rsidR="009D17F3" w:rsidRPr="00711168">
              <w:rPr>
                <w:rFonts w:asciiTheme="majorBidi" w:hAnsiTheme="majorBidi" w:cs="B Nazanin"/>
                <w:b/>
                <w:bCs/>
              </w:rPr>
              <w:t xml:space="preserve">■     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بحث گروهی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بیمار شبیه سازی شده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 تیم </w:t>
            </w:r>
            <w:r w:rsidRPr="00711168">
              <w:rPr>
                <w:rFonts w:asciiTheme="majorBidi" w:hAnsiTheme="majorBidi" w:cs="B Nazanin"/>
                <w:b/>
                <w:bCs/>
              </w:rPr>
              <w:t>(TBL)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ایفای نقش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Bedside teaching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</w:t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آموزش مجازی</w:t>
            </w:r>
            <w:r w:rsidR="00B959C5" w:rsidRPr="00711168">
              <w:rPr>
                <w:rFonts w:asciiTheme="majorBidi" w:hAnsiTheme="majorBidi" w:cs="B Nazanin"/>
                <w:b/>
                <w:bCs/>
              </w:rPr>
              <w:t>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</w:tr>
      <w:tr w:rsidR="00F62E99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711168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F62E99" w:rsidRPr="00711168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نقشه مفهومی  </w:t>
            </w:r>
            <w:r w:rsidRPr="00711168">
              <w:rPr>
                <w:rStyle w:val="Strong"/>
                <w:rFonts w:cs="B Nazanin"/>
              </w:rPr>
              <w:t>Concept Map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569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711168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برپروژه   </w:t>
            </w:r>
            <w:r w:rsidRPr="00711168">
              <w:rPr>
                <w:rFonts w:cs="B Nazanin"/>
                <w:b/>
                <w:bCs/>
              </w:rPr>
              <w:t>Project-Based Learning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CF0A7B" w:rsidRPr="00711168" w:rsidTr="00611B96">
        <w:trPr>
          <w:gridAfter w:val="2"/>
          <w:wAfter w:w="18" w:type="dxa"/>
          <w:trHeight w:val="69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711168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9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711168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711168">
              <w:rPr>
                <w:rFonts w:cs="B Nazanin" w:hint="cs"/>
                <w:sz w:val="22"/>
                <w:szCs w:val="22"/>
                <w:rtl/>
              </w:rPr>
              <w:t xml:space="preserve">سایر ( لطفا قید نمایید ) : </w:t>
            </w:r>
          </w:p>
        </w:tc>
      </w:tr>
      <w:tr w:rsidR="00CF0A7B" w:rsidRPr="00711168" w:rsidTr="00611B96">
        <w:trPr>
          <w:gridAfter w:val="2"/>
          <w:wAfter w:w="18" w:type="dxa"/>
          <w:trHeight w:val="1382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711168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711168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71116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711168" w:rsidRDefault="00E64309" w:rsidP="009D17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A66461" w:rsidRDefault="00030496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Calibri"/>
                <w:b/>
                <w:bCs/>
              </w:rPr>
              <w:t>USA food and drug administration</w:t>
            </w:r>
          </w:p>
          <w:p w:rsidR="009D17F3" w:rsidRPr="00711168" w:rsidRDefault="009D17F3" w:rsidP="00A66461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Regenerative medicine from protocol to patient</w:t>
            </w:r>
          </w:p>
          <w:p w:rsidR="009D17F3" w:rsidRPr="00711168" w:rsidRDefault="009D17F3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و کلیه مطالعات و مقالات معتبر منتشر شده در اینترنت</w:t>
            </w:r>
          </w:p>
        </w:tc>
      </w:tr>
      <w:tr w:rsidR="00174C9E" w:rsidRPr="0071116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0C0DF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157" w:type="dxa"/>
            <w:gridSpan w:val="3"/>
            <w:shd w:val="clear" w:color="auto" w:fill="FFFF66"/>
            <w:vAlign w:val="center"/>
          </w:tcPr>
          <w:p w:rsidR="00174C9E" w:rsidRPr="00711168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711168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779" w:type="dxa"/>
            <w:gridSpan w:val="3"/>
            <w:shd w:val="clear" w:color="auto" w:fill="FFFF66"/>
            <w:vAlign w:val="center"/>
          </w:tcPr>
          <w:p w:rsidR="00174C9E" w:rsidRPr="00711168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711168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7B6590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174C9E" w:rsidRPr="00711168" w:rsidRDefault="00F11F44" w:rsidP="00CF32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برنامه ریزی راهبردی (ویژگیها)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74C9E" w:rsidRPr="00711168" w:rsidRDefault="00146E8F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B959C5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711168" w:rsidRDefault="003A66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9660F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9660F" w:rsidRPr="00711168" w:rsidRDefault="0089660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9660F" w:rsidRPr="00711168" w:rsidRDefault="00F11F44" w:rsidP="00F11F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برنامه ریزی راهبردی (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مدیریت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9660F" w:rsidRPr="00711168" w:rsidRDefault="00146E8F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60F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9660F" w:rsidRPr="00711168" w:rsidRDefault="00AE45D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9660F" w:rsidRPr="00711168" w:rsidRDefault="0063016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921A2C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شرکتهای بزرگ سلول درمانی و نحوه شکل گیری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146E8F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921A2C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شرکتهای بزرگ سلول درمانی و نحوه شکل گیری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146E8F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611B96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871931"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921A2C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فرایند برنامه ریزی راهبردی کلان یک شرکت سلول درمانی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146E8F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71931" w:rsidRPr="00711168" w:rsidRDefault="00921A2C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ارایه دانشجویان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030496" w:rsidRPr="00711168" w:rsidTr="00611B96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030496" w:rsidRDefault="00921A2C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  <w:bookmarkStart w:id="0" w:name="_GoBack"/>
            <w:bookmarkEnd w:id="0"/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امتحان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71931" w:rsidRPr="00711168" w:rsidTr="00611B96">
        <w:trPr>
          <w:trHeight w:val="553"/>
        </w:trPr>
        <w:tc>
          <w:tcPr>
            <w:tcW w:w="62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2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71931" w:rsidRPr="00711168" w:rsidRDefault="00871931" w:rsidP="00D17F5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پایان ترم: </w:t>
            </w:r>
            <w:r w:rsidR="00D17F5E">
              <w:rPr>
                <w:rFonts w:asciiTheme="majorBidi" w:hAnsiTheme="majorBidi" w:cs="B Nazanin" w:hint="cs"/>
                <w:b/>
                <w:bCs/>
                <w:rtl/>
              </w:rPr>
              <w:t>طبق برنامه</w:t>
            </w:r>
          </w:p>
        </w:tc>
      </w:tr>
      <w:tr w:rsidR="00871931" w:rsidRPr="0071116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* توجه </w:t>
            </w:r>
            <w:r w:rsidRPr="00711168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871931" w:rsidRPr="00711168" w:rsidTr="00611B96">
        <w:trPr>
          <w:trHeight w:val="836"/>
        </w:trPr>
        <w:tc>
          <w:tcPr>
            <w:tcW w:w="95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53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 )</w:t>
            </w:r>
          </w:p>
        </w:tc>
      </w:tr>
      <w:tr w:rsidR="00871931" w:rsidRPr="00711168" w:rsidTr="00611B96">
        <w:trPr>
          <w:trHeight w:val="420"/>
        </w:trPr>
        <w:tc>
          <w:tcPr>
            <w:tcW w:w="95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871931" w:rsidRPr="00711168" w:rsidTr="00611B96">
        <w:trPr>
          <w:trHeight w:val="411"/>
        </w:trPr>
        <w:tc>
          <w:tcPr>
            <w:tcW w:w="95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871931" w:rsidRPr="0071116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71931" w:rsidRPr="00711168" w:rsidRDefault="00871931" w:rsidP="00D17F5E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</w:t>
            </w:r>
            <w:r w:rsidR="00D17F5E">
              <w:rPr>
                <w:rFonts w:asciiTheme="majorBidi" w:hAnsiTheme="majorBidi"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امضاء :                                                             </w:t>
            </w:r>
          </w:p>
        </w:tc>
      </w:tr>
    </w:tbl>
    <w:p w:rsidR="00B4264F" w:rsidRPr="00711168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711168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Bold r:id="rId1" w:subsetted="1" w:fontKey="{A1C59228-A44C-4DF1-9CE1-45EBAC99E653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8921879E-ED79-4C8D-BD3E-72E51773ADF4}"/>
    <w:embedBold r:id="rId3" w:fontKey="{A2467AAF-6F00-4386-BF57-A941E8F444F0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632F65C4-B667-4C1B-9E17-E64D8D04FF85}"/>
    <w:embedBold r:id="rId5" w:subsetted="1" w:fontKey="{22FD135E-6CD7-4DC1-97CA-48D0460FB89E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7EA70BED-77C3-4C5C-A5A0-746733DABF50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D0BAB"/>
    <w:multiLevelType w:val="hybridMultilevel"/>
    <w:tmpl w:val="B1325AA8"/>
    <w:lvl w:ilvl="0" w:tplc="4E2A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0496"/>
    <w:rsid w:val="00031B31"/>
    <w:rsid w:val="00066F5E"/>
    <w:rsid w:val="000B1EDF"/>
    <w:rsid w:val="000C0DF1"/>
    <w:rsid w:val="000D5DB0"/>
    <w:rsid w:val="000E2E49"/>
    <w:rsid w:val="0012727C"/>
    <w:rsid w:val="00146E8F"/>
    <w:rsid w:val="001502C2"/>
    <w:rsid w:val="0016474F"/>
    <w:rsid w:val="00174C9E"/>
    <w:rsid w:val="001944EB"/>
    <w:rsid w:val="001C2A39"/>
    <w:rsid w:val="001F079E"/>
    <w:rsid w:val="001F4C02"/>
    <w:rsid w:val="00215860"/>
    <w:rsid w:val="002579F1"/>
    <w:rsid w:val="00277CE1"/>
    <w:rsid w:val="002F5972"/>
    <w:rsid w:val="003035FF"/>
    <w:rsid w:val="00382208"/>
    <w:rsid w:val="003A660A"/>
    <w:rsid w:val="003C0294"/>
    <w:rsid w:val="003E6B46"/>
    <w:rsid w:val="00406D5F"/>
    <w:rsid w:val="00431B42"/>
    <w:rsid w:val="00443A15"/>
    <w:rsid w:val="00481D84"/>
    <w:rsid w:val="004A0190"/>
    <w:rsid w:val="004D5DDB"/>
    <w:rsid w:val="004E35D6"/>
    <w:rsid w:val="00522D5D"/>
    <w:rsid w:val="00523F87"/>
    <w:rsid w:val="00551748"/>
    <w:rsid w:val="0056003D"/>
    <w:rsid w:val="00577A0A"/>
    <w:rsid w:val="005855C7"/>
    <w:rsid w:val="005953CA"/>
    <w:rsid w:val="005E7423"/>
    <w:rsid w:val="005F1459"/>
    <w:rsid w:val="005F596B"/>
    <w:rsid w:val="00611B96"/>
    <w:rsid w:val="00626090"/>
    <w:rsid w:val="00630167"/>
    <w:rsid w:val="006B5915"/>
    <w:rsid w:val="006D4388"/>
    <w:rsid w:val="00711168"/>
    <w:rsid w:val="00743843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805DFE"/>
    <w:rsid w:val="00851198"/>
    <w:rsid w:val="00871931"/>
    <w:rsid w:val="0089660F"/>
    <w:rsid w:val="008B134E"/>
    <w:rsid w:val="008B527C"/>
    <w:rsid w:val="0091301F"/>
    <w:rsid w:val="00921A2C"/>
    <w:rsid w:val="0093755E"/>
    <w:rsid w:val="00996F22"/>
    <w:rsid w:val="009C093D"/>
    <w:rsid w:val="009D17F3"/>
    <w:rsid w:val="009F30FE"/>
    <w:rsid w:val="00A04248"/>
    <w:rsid w:val="00A26576"/>
    <w:rsid w:val="00A345AB"/>
    <w:rsid w:val="00A63C6E"/>
    <w:rsid w:val="00A66461"/>
    <w:rsid w:val="00A934D3"/>
    <w:rsid w:val="00AD35B7"/>
    <w:rsid w:val="00AD5B50"/>
    <w:rsid w:val="00AE45DC"/>
    <w:rsid w:val="00B4221B"/>
    <w:rsid w:val="00B4264F"/>
    <w:rsid w:val="00B71788"/>
    <w:rsid w:val="00B959C5"/>
    <w:rsid w:val="00B969C6"/>
    <w:rsid w:val="00BB62DE"/>
    <w:rsid w:val="00C03913"/>
    <w:rsid w:val="00C067BD"/>
    <w:rsid w:val="00C144E4"/>
    <w:rsid w:val="00C969DB"/>
    <w:rsid w:val="00CB7521"/>
    <w:rsid w:val="00CD6563"/>
    <w:rsid w:val="00CE1F16"/>
    <w:rsid w:val="00CF0A7B"/>
    <w:rsid w:val="00CF3241"/>
    <w:rsid w:val="00D17F5E"/>
    <w:rsid w:val="00D200A4"/>
    <w:rsid w:val="00D524AF"/>
    <w:rsid w:val="00D603DE"/>
    <w:rsid w:val="00D82D63"/>
    <w:rsid w:val="00DB2AF8"/>
    <w:rsid w:val="00DC7298"/>
    <w:rsid w:val="00DD73E7"/>
    <w:rsid w:val="00E1619C"/>
    <w:rsid w:val="00E64309"/>
    <w:rsid w:val="00E65D70"/>
    <w:rsid w:val="00E95340"/>
    <w:rsid w:val="00E97FDC"/>
    <w:rsid w:val="00EB3488"/>
    <w:rsid w:val="00EC1EC1"/>
    <w:rsid w:val="00EC2C52"/>
    <w:rsid w:val="00EE554A"/>
    <w:rsid w:val="00EE635E"/>
    <w:rsid w:val="00EE6CC6"/>
    <w:rsid w:val="00F04386"/>
    <w:rsid w:val="00F11F44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4C498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zadehbio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PC</cp:lastModifiedBy>
  <cp:revision>6</cp:revision>
  <cp:lastPrinted>2020-01-21T07:00:00Z</cp:lastPrinted>
  <dcterms:created xsi:type="dcterms:W3CDTF">2023-10-21T09:09:00Z</dcterms:created>
  <dcterms:modified xsi:type="dcterms:W3CDTF">2023-10-21T09:15:00Z</dcterms:modified>
</cp:coreProperties>
</file>